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21657C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"/>
        <w:gridCol w:w="5373"/>
        <w:gridCol w:w="4437"/>
      </w:tblGrid>
      <w:tr w:rsidR="008E47F5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380E89" w:rsidTr="00823C62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E178B7" w:rsidRPr="00380E89" w:rsidRDefault="00334B0D" w:rsidP="00380E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0E89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</w:t>
            </w:r>
            <w:r w:rsidR="00205AF1" w:rsidRPr="00380E89">
              <w:rPr>
                <w:rFonts w:ascii="Times New Roman" w:eastAsia="font332" w:hAnsi="Times New Roman" w:cs="Times New Roman"/>
                <w:sz w:val="24"/>
                <w:szCs w:val="24"/>
              </w:rPr>
              <w:t>изм. от 28.09.2018 № 8, от 29.08.2019 №86, от 29.10.2019 № 108, от 30.09. 2020 № 167, от 25.11.2021 № 239, от 27.10.2022 № 294, от 27.10.2023 № 12, от 14.12.2023 № 27, от 25.04.2024 № 49, от 27.09.2024 №67, от 09.09.25 №137</w:t>
            </w:r>
            <w:r w:rsidRPr="00380E89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) абц.1/пп.3.1.2п.3.1</w:t>
            </w:r>
            <w:proofErr w:type="gramEnd"/>
            <w:r w:rsidRPr="00380E89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/раз.3</w:t>
            </w:r>
          </w:p>
        </w:tc>
      </w:tr>
      <w:tr w:rsidR="008E47F5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8E47F5" w:rsidRPr="00380E89" w:rsidRDefault="00A71B7E" w:rsidP="00380E89">
            <w:pPr>
              <w:jc w:val="both"/>
              <w:rPr>
                <w:sz w:val="24"/>
                <w:szCs w:val="24"/>
              </w:rPr>
            </w:pPr>
            <w:r w:rsidRPr="00380E89">
              <w:rPr>
                <w:rFonts w:eastAsia="font332"/>
                <w:sz w:val="24"/>
                <w:szCs w:val="24"/>
                <w:lang w:eastAsia="en-US"/>
              </w:rPr>
              <w:t>Не предусмотрено</w:t>
            </w:r>
          </w:p>
        </w:tc>
      </w:tr>
      <w:tr w:rsidR="008E47F5" w:rsidRPr="00380E89" w:rsidTr="00823C62">
        <w:trPr>
          <w:trHeight w:val="5368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8E47F5" w:rsidRPr="00380E89" w:rsidRDefault="00A71B7E" w:rsidP="00380E89">
            <w:pPr>
              <w:jc w:val="both"/>
              <w:rPr>
                <w:sz w:val="24"/>
                <w:szCs w:val="24"/>
              </w:rPr>
            </w:pPr>
            <w:proofErr w:type="gramStart"/>
            <w:r w:rsidRPr="00380E89">
              <w:rPr>
                <w:sz w:val="24"/>
                <w:szCs w:val="24"/>
              </w:rPr>
              <w:t>Социально-ориентированные некоммерческие организации</w:t>
            </w:r>
            <w:r w:rsidR="00900B79" w:rsidRPr="00380E89">
              <w:rPr>
                <w:sz w:val="24"/>
                <w:szCs w:val="24"/>
              </w:rPr>
              <w:t xml:space="preserve"> </w:t>
            </w:r>
            <w:r w:rsidRPr="00380E89">
              <w:rPr>
                <w:sz w:val="24"/>
                <w:szCs w:val="24"/>
              </w:rPr>
              <w:t>(за исключением государственных корпораций, государственных компаний, общественных объединений, являющихся политическими партиями), созданные в формах, предусмотренных Федеральным законом от 12 января 1996 года № 7-ФЗ «О некоммерческих организациях»</w:t>
            </w:r>
            <w:r w:rsidR="00380E89">
              <w:rPr>
                <w:sz w:val="24"/>
                <w:szCs w:val="24"/>
              </w:rPr>
              <w:t xml:space="preserve"> </w:t>
            </w:r>
            <w:r w:rsidRPr="00380E89">
              <w:rPr>
                <w:sz w:val="24"/>
                <w:szCs w:val="24"/>
              </w:rPr>
              <w:t>(далее – Федеральный закон «О некоммерческих организациях»)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 статьей 31.1 Федерального закона «О некоммерческих</w:t>
            </w:r>
            <w:proofErr w:type="gramEnd"/>
            <w:r w:rsidRPr="00380E89">
              <w:rPr>
                <w:sz w:val="24"/>
                <w:szCs w:val="24"/>
              </w:rPr>
              <w:t xml:space="preserve"> </w:t>
            </w:r>
            <w:proofErr w:type="gramStart"/>
            <w:r w:rsidRPr="00380E89">
              <w:rPr>
                <w:sz w:val="24"/>
                <w:szCs w:val="24"/>
              </w:rPr>
              <w:t>организациях</w:t>
            </w:r>
            <w:proofErr w:type="gramEnd"/>
            <w:r w:rsidRPr="00380E89">
              <w:rPr>
                <w:sz w:val="24"/>
                <w:szCs w:val="24"/>
              </w:rPr>
              <w:t>».</w:t>
            </w:r>
          </w:p>
        </w:tc>
      </w:tr>
      <w:tr w:rsidR="008E47F5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8E47F5" w:rsidRPr="00380E89" w:rsidRDefault="00C83BBD" w:rsidP="00380E89">
            <w:pPr>
              <w:jc w:val="both"/>
              <w:rPr>
                <w:sz w:val="24"/>
                <w:szCs w:val="24"/>
              </w:rPr>
            </w:pPr>
            <w:r w:rsidRPr="00380E89">
              <w:rPr>
                <w:sz w:val="24"/>
                <w:szCs w:val="24"/>
              </w:rPr>
              <w:t>0</w:t>
            </w:r>
            <w:r w:rsidR="00294048" w:rsidRPr="00380E89">
              <w:rPr>
                <w:sz w:val="24"/>
                <w:szCs w:val="24"/>
              </w:rPr>
              <w:t>1</w:t>
            </w:r>
            <w:r w:rsidR="00EB1060" w:rsidRPr="00380E89">
              <w:rPr>
                <w:sz w:val="24"/>
                <w:szCs w:val="24"/>
              </w:rPr>
              <w:t xml:space="preserve"> </w:t>
            </w:r>
            <w:r w:rsidR="00294048" w:rsidRPr="00380E89">
              <w:rPr>
                <w:sz w:val="24"/>
                <w:szCs w:val="24"/>
              </w:rPr>
              <w:t>января</w:t>
            </w:r>
            <w:r w:rsidR="00EB1060" w:rsidRPr="00380E89">
              <w:rPr>
                <w:sz w:val="24"/>
                <w:szCs w:val="24"/>
              </w:rPr>
              <w:t xml:space="preserve"> 20</w:t>
            </w:r>
            <w:r w:rsidR="00824ED0" w:rsidRPr="00380E89">
              <w:rPr>
                <w:sz w:val="24"/>
                <w:szCs w:val="24"/>
              </w:rPr>
              <w:t>19</w:t>
            </w:r>
            <w:r w:rsidR="009326FD" w:rsidRPr="00380E89">
              <w:rPr>
                <w:sz w:val="24"/>
                <w:szCs w:val="24"/>
              </w:rPr>
              <w:t xml:space="preserve"> года</w:t>
            </w:r>
          </w:p>
        </w:tc>
      </w:tr>
      <w:tr w:rsidR="008E47F5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8E47F5" w:rsidRPr="00380E89" w:rsidRDefault="008E47F5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380E8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8E47F5" w:rsidRPr="00380E89" w:rsidRDefault="009326FD" w:rsidP="00380E89">
            <w:pPr>
              <w:jc w:val="both"/>
              <w:rPr>
                <w:sz w:val="24"/>
                <w:szCs w:val="24"/>
              </w:rPr>
            </w:pPr>
            <w:r w:rsidRPr="00380E89">
              <w:rPr>
                <w:sz w:val="24"/>
                <w:szCs w:val="24"/>
              </w:rPr>
              <w:t>01 января 20</w:t>
            </w:r>
            <w:r w:rsidR="00824ED0" w:rsidRPr="00380E89">
              <w:rPr>
                <w:sz w:val="24"/>
                <w:szCs w:val="24"/>
              </w:rPr>
              <w:t>19</w:t>
            </w:r>
            <w:r w:rsidRPr="00380E89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380E8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8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  <w:vAlign w:val="center"/>
          </w:tcPr>
          <w:p w:rsidR="004E12AB" w:rsidRPr="00380E89" w:rsidRDefault="004E12AB" w:rsidP="00380E89">
            <w:pPr>
              <w:jc w:val="both"/>
              <w:rPr>
                <w:sz w:val="24"/>
                <w:szCs w:val="24"/>
              </w:rPr>
            </w:pPr>
            <w:proofErr w:type="gramStart"/>
            <w:r w:rsidRPr="00380E89">
              <w:rPr>
                <w:sz w:val="24"/>
                <w:szCs w:val="24"/>
              </w:rPr>
              <w:lastRenderedPageBreak/>
              <w:t>Неограниченный</w:t>
            </w:r>
            <w:proofErr w:type="gramEnd"/>
            <w:r w:rsidRPr="00380E89">
              <w:rPr>
                <w:sz w:val="24"/>
                <w:szCs w:val="24"/>
              </w:rPr>
              <w:t xml:space="preserve"> (до даты прекращения </w:t>
            </w:r>
            <w:r w:rsidRPr="00380E89">
              <w:rPr>
                <w:sz w:val="24"/>
                <w:szCs w:val="24"/>
              </w:rPr>
              <w:lastRenderedPageBreak/>
              <w:t>действия льготы)</w:t>
            </w:r>
          </w:p>
        </w:tc>
      </w:tr>
      <w:tr w:rsidR="004E12AB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4E12AB" w:rsidRPr="00380E89" w:rsidRDefault="00EB1060" w:rsidP="00380E89">
            <w:pPr>
              <w:jc w:val="both"/>
              <w:rPr>
                <w:sz w:val="24"/>
                <w:szCs w:val="24"/>
              </w:rPr>
            </w:pPr>
            <w:r w:rsidRPr="00380E89">
              <w:rPr>
                <w:sz w:val="24"/>
                <w:szCs w:val="24"/>
              </w:rPr>
              <w:t>Н</w:t>
            </w:r>
            <w:r w:rsidR="004E1320" w:rsidRPr="00380E89">
              <w:rPr>
                <w:sz w:val="24"/>
                <w:szCs w:val="24"/>
              </w:rPr>
              <w:t>е установлено</w:t>
            </w:r>
          </w:p>
        </w:tc>
      </w:tr>
      <w:tr w:rsidR="004E12AB" w:rsidRPr="00380E89" w:rsidTr="00823C62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4E12AB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CE3CB1" w:rsidRPr="00380E89" w:rsidRDefault="00C83BBD" w:rsidP="00380E89">
            <w:pPr>
              <w:rPr>
                <w:sz w:val="24"/>
                <w:szCs w:val="24"/>
              </w:rPr>
            </w:pPr>
            <w:r w:rsidRPr="00380E89">
              <w:rPr>
                <w:sz w:val="24"/>
                <w:szCs w:val="24"/>
              </w:rPr>
              <w:t xml:space="preserve"> Освобожда</w:t>
            </w:r>
            <w:r w:rsidR="000D703E" w:rsidRPr="00380E89">
              <w:rPr>
                <w:sz w:val="24"/>
                <w:szCs w:val="24"/>
              </w:rPr>
              <w:t xml:space="preserve">ются в размере </w:t>
            </w:r>
            <w:r w:rsidR="001F7C77" w:rsidRPr="00380E89">
              <w:rPr>
                <w:sz w:val="24"/>
                <w:szCs w:val="24"/>
              </w:rPr>
              <w:t>50</w:t>
            </w:r>
            <w:r w:rsidR="000D703E" w:rsidRPr="00380E89">
              <w:rPr>
                <w:sz w:val="24"/>
                <w:szCs w:val="24"/>
              </w:rPr>
              <w:t xml:space="preserve">% </w:t>
            </w:r>
            <w:r w:rsidR="001F7C77" w:rsidRPr="00380E89">
              <w:rPr>
                <w:sz w:val="24"/>
                <w:szCs w:val="24"/>
              </w:rPr>
              <w:t>немуниципальные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4E12AB" w:rsidRPr="00380E89" w:rsidTr="00823C62">
        <w:trPr>
          <w:trHeight w:val="429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4E12AB" w:rsidRPr="00380E89" w:rsidRDefault="001C0C04" w:rsidP="00380E89">
            <w:pPr>
              <w:jc w:val="both"/>
              <w:rPr>
                <w:sz w:val="24"/>
                <w:szCs w:val="24"/>
              </w:rPr>
            </w:pPr>
            <w:r w:rsidRPr="00380E89">
              <w:rPr>
                <w:sz w:val="24"/>
                <w:szCs w:val="24"/>
              </w:rPr>
              <w:t>Стимулирующая</w:t>
            </w:r>
          </w:p>
        </w:tc>
      </w:tr>
      <w:tr w:rsidR="001C09E4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1C09E4" w:rsidRPr="00380E89" w:rsidRDefault="001C09E4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1C09E4" w:rsidRPr="00380E89" w:rsidRDefault="001C09E4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1C09E4" w:rsidRPr="00380E89" w:rsidRDefault="001C09E4" w:rsidP="00380E89">
            <w:pPr>
              <w:rPr>
                <w:sz w:val="24"/>
                <w:szCs w:val="24"/>
              </w:rPr>
            </w:pPr>
            <w:r w:rsidRPr="00380E89">
              <w:rPr>
                <w:sz w:val="24"/>
                <w:szCs w:val="2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1C09E4" w:rsidRPr="00380E89" w:rsidRDefault="001C09E4" w:rsidP="00380E8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80E89">
              <w:rPr>
                <w:sz w:val="24"/>
                <w:szCs w:val="2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4E12AB" w:rsidRPr="00380E89" w:rsidRDefault="00565810" w:rsidP="00380E89">
            <w:pPr>
              <w:jc w:val="both"/>
              <w:rPr>
                <w:sz w:val="24"/>
                <w:szCs w:val="24"/>
              </w:rPr>
            </w:pPr>
            <w:r w:rsidRPr="00380E89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4E12AB" w:rsidRPr="00380E89" w:rsidRDefault="00565810" w:rsidP="00380E89">
            <w:pPr>
              <w:jc w:val="both"/>
              <w:rPr>
                <w:sz w:val="24"/>
                <w:szCs w:val="24"/>
              </w:rPr>
            </w:pPr>
            <w:r w:rsidRPr="00380E89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4E12AB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7C61C9" w:rsidRPr="00380E89" w:rsidRDefault="001F7C77" w:rsidP="00380E89">
            <w:pPr>
              <w:jc w:val="both"/>
              <w:rPr>
                <w:sz w:val="24"/>
                <w:szCs w:val="24"/>
              </w:rPr>
            </w:pPr>
            <w:r w:rsidRPr="00380E89">
              <w:rPr>
                <w:sz w:val="24"/>
                <w:szCs w:val="24"/>
              </w:rPr>
              <w:t>50</w:t>
            </w:r>
            <w:r w:rsidR="00565810" w:rsidRPr="00380E89">
              <w:rPr>
                <w:sz w:val="24"/>
                <w:szCs w:val="24"/>
              </w:rPr>
              <w:t>% от ставки</w:t>
            </w:r>
          </w:p>
        </w:tc>
      </w:tr>
      <w:tr w:rsidR="001C09E4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1C09E4" w:rsidRPr="00380E89" w:rsidRDefault="001C09E4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1C09E4" w:rsidRPr="00380E89" w:rsidRDefault="001C09E4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B83353" w:rsidRPr="00380E89" w:rsidRDefault="00B83353" w:rsidP="00380E89">
            <w:pPr>
              <w:widowControl w:val="0"/>
              <w:suppressAutoHyphens/>
              <w:rPr>
                <w:rFonts w:eastAsia="font332"/>
                <w:sz w:val="24"/>
                <w:szCs w:val="24"/>
                <w:lang w:eastAsia="en-US"/>
              </w:rPr>
            </w:pPr>
            <w:r w:rsidRPr="00380E89">
              <w:rPr>
                <w:rFonts w:eastAsia="font332"/>
                <w:sz w:val="24"/>
                <w:szCs w:val="24"/>
                <w:lang w:eastAsia="en-US"/>
              </w:rPr>
              <w:t xml:space="preserve">Распоряжение администрации Кондинского района 10.03.2021 года </w:t>
            </w:r>
          </w:p>
          <w:p w:rsidR="001C09E4" w:rsidRPr="00380E89" w:rsidRDefault="00B83353" w:rsidP="00380E89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80E89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№ 137-р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2021-2025 годы»</w:t>
            </w: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C09E4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1C09E4" w:rsidRPr="00380E89" w:rsidRDefault="003F5447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C09E4" w:rsidRPr="00380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1C09E4" w:rsidRPr="00380E89" w:rsidRDefault="001C09E4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80E8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80E89">
              <w:rPr>
                <w:rFonts w:ascii="Times New Roman" w:hAnsi="Times New Roman" w:cs="Times New Roman"/>
                <w:sz w:val="24"/>
                <w:szCs w:val="24"/>
              </w:rPr>
              <w:t xml:space="preserve">не относящихся к муниципальным программам, в связи с предоставлением налоговых льгот, </w:t>
            </w:r>
            <w:r w:rsidRPr="0038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освобождений и иных преференций для плательщиков налогов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1C09E4" w:rsidRPr="00380E89" w:rsidRDefault="00F52343" w:rsidP="00380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23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lastRenderedPageBreak/>
              <w:t>Увеличение ко</w:t>
            </w:r>
            <w:bookmarkStart w:id="2" w:name="_GoBack"/>
            <w:bookmarkEnd w:id="2"/>
            <w:r w:rsidRPr="00F523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личества немуниципальных организаций (коммерческих, некоммерческих), предоставляемых услуги в социальной сфере (спорт, культура, молодежная </w:t>
            </w:r>
            <w:r w:rsidRPr="00F523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lastRenderedPageBreak/>
              <w:t>политика, образование) в Кондинском районе, единиц</w:t>
            </w:r>
            <w:proofErr w:type="gramEnd"/>
          </w:p>
        </w:tc>
      </w:tr>
      <w:tr w:rsidR="001C09E4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1C09E4" w:rsidRPr="00380E89" w:rsidRDefault="003F5447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1C09E4" w:rsidRPr="00380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1C09E4" w:rsidRPr="00380E89" w:rsidRDefault="001C09E4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1C09E4" w:rsidRPr="00380E89" w:rsidRDefault="001C09E4" w:rsidP="00380E89">
            <w:pPr>
              <w:rPr>
                <w:sz w:val="24"/>
                <w:szCs w:val="24"/>
              </w:rPr>
            </w:pPr>
          </w:p>
        </w:tc>
      </w:tr>
      <w:tr w:rsidR="001C09E4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1C09E4" w:rsidRPr="00380E89" w:rsidRDefault="003F5447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C09E4" w:rsidRPr="00380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1C09E4" w:rsidRPr="00380E89" w:rsidRDefault="001C09E4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1C09E4" w:rsidRPr="00380E89" w:rsidRDefault="00467620" w:rsidP="00380E89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4"/>
                <w:szCs w:val="24"/>
                <w:lang w:eastAsia="en-US"/>
              </w:rPr>
            </w:pPr>
            <w:r w:rsidRPr="00380E89">
              <w:rPr>
                <w:sz w:val="24"/>
                <w:szCs w:val="24"/>
              </w:rPr>
              <w:t>В 202</w:t>
            </w:r>
            <w:r w:rsidR="00900B79" w:rsidRPr="00380E89">
              <w:rPr>
                <w:sz w:val="24"/>
                <w:szCs w:val="24"/>
              </w:rPr>
              <w:t>4</w:t>
            </w:r>
            <w:r w:rsidR="001C09E4" w:rsidRPr="00380E89">
              <w:rPr>
                <w:sz w:val="24"/>
                <w:szCs w:val="24"/>
              </w:rPr>
              <w:t xml:space="preserve"> году в сп</w:t>
            </w:r>
            <w:proofErr w:type="gramStart"/>
            <w:r w:rsidR="001C09E4" w:rsidRPr="00380E89">
              <w:rPr>
                <w:sz w:val="24"/>
                <w:szCs w:val="24"/>
              </w:rPr>
              <w:t>.Л</w:t>
            </w:r>
            <w:proofErr w:type="gramEnd"/>
            <w:r w:rsidR="001C09E4" w:rsidRPr="00380E89">
              <w:rPr>
                <w:sz w:val="24"/>
                <w:szCs w:val="24"/>
              </w:rPr>
              <w:t xml:space="preserve">еуши </w:t>
            </w:r>
            <w:r w:rsidR="001C09E4" w:rsidRPr="00380E89">
              <w:rPr>
                <w:rFonts w:eastAsia="font332"/>
                <w:sz w:val="24"/>
                <w:szCs w:val="24"/>
                <w:lang w:eastAsia="en-US"/>
              </w:rPr>
              <w:t>социально-ориентированными некоммерческими организациями оказание населению услуг в социальной сфере не осуществлялось.</w:t>
            </w:r>
          </w:p>
          <w:p w:rsidR="001C09E4" w:rsidRPr="00380E89" w:rsidRDefault="001C09E4" w:rsidP="00380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380E89" w:rsidTr="00823C62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4E12AB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3F5447" w:rsidP="00380E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E12AB" w:rsidRPr="00380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E72070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065598" w:rsidRPr="00380E89" w:rsidRDefault="007F3C37" w:rsidP="00380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D7F58" w:rsidRPr="00380E89" w:rsidRDefault="001D7F58" w:rsidP="00380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3F5447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E12AB" w:rsidRPr="00380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E72070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1D7F58" w:rsidRPr="00380E89" w:rsidRDefault="000E1CAD" w:rsidP="00380E89">
            <w:pPr>
              <w:jc w:val="both"/>
              <w:rPr>
                <w:sz w:val="24"/>
                <w:szCs w:val="24"/>
              </w:rPr>
            </w:pPr>
            <w:r w:rsidRPr="00380E89">
              <w:rPr>
                <w:sz w:val="24"/>
                <w:szCs w:val="24"/>
              </w:rPr>
              <w:t>0</w:t>
            </w:r>
          </w:p>
        </w:tc>
      </w:tr>
      <w:tr w:rsidR="004E12AB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3F5447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12AB" w:rsidRPr="00380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E72070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4E12AB" w:rsidRPr="00380E89" w:rsidRDefault="00467620" w:rsidP="00380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0B79" w:rsidRPr="00380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12AB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3F5447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E12AB" w:rsidRPr="00380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E72070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55015D" w:rsidRPr="00380E89" w:rsidRDefault="0055015D" w:rsidP="00380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598" w:rsidRPr="00380E89" w:rsidRDefault="007F3C37" w:rsidP="00380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12AB" w:rsidRPr="00380E89" w:rsidRDefault="004E12AB" w:rsidP="00380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3F5447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E12AB" w:rsidRPr="00380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E72070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55015D" w:rsidRPr="00380E89" w:rsidRDefault="00900B79" w:rsidP="00380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</w:tr>
      <w:tr w:rsidR="004E12AB" w:rsidRPr="00380E89" w:rsidTr="00823C62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380E89" w:rsidRDefault="003F5447" w:rsidP="00380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E12AB" w:rsidRPr="00380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380E89" w:rsidRDefault="00E72070" w:rsidP="00380E8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E89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4E12AB" w:rsidRPr="00380E89" w:rsidRDefault="004E12AB" w:rsidP="00380E8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E12AB" w:rsidRPr="00380E89" w:rsidRDefault="00823C62" w:rsidP="00380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sectPr w:rsidR="008E47F5" w:rsidRPr="003A7EDF" w:rsidSect="00380E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65598"/>
    <w:rsid w:val="000B1605"/>
    <w:rsid w:val="000B4AF2"/>
    <w:rsid w:val="000C2443"/>
    <w:rsid w:val="000D4D18"/>
    <w:rsid w:val="000D703E"/>
    <w:rsid w:val="000E1CAD"/>
    <w:rsid w:val="00161711"/>
    <w:rsid w:val="001828CB"/>
    <w:rsid w:val="001A411B"/>
    <w:rsid w:val="001C09E4"/>
    <w:rsid w:val="001C0C04"/>
    <w:rsid w:val="001C15C8"/>
    <w:rsid w:val="001D75D5"/>
    <w:rsid w:val="001D7F58"/>
    <w:rsid w:val="001F7646"/>
    <w:rsid w:val="001F7C77"/>
    <w:rsid w:val="00203879"/>
    <w:rsid w:val="00205AF1"/>
    <w:rsid w:val="0021657C"/>
    <w:rsid w:val="00257802"/>
    <w:rsid w:val="00294048"/>
    <w:rsid w:val="002A6CA2"/>
    <w:rsid w:val="002D1214"/>
    <w:rsid w:val="002E029D"/>
    <w:rsid w:val="00334B0D"/>
    <w:rsid w:val="00380B24"/>
    <w:rsid w:val="00380E89"/>
    <w:rsid w:val="00396EE4"/>
    <w:rsid w:val="003E6A13"/>
    <w:rsid w:val="003F496A"/>
    <w:rsid w:val="003F5447"/>
    <w:rsid w:val="003F5B15"/>
    <w:rsid w:val="00404D23"/>
    <w:rsid w:val="00433C24"/>
    <w:rsid w:val="00437F83"/>
    <w:rsid w:val="004527DE"/>
    <w:rsid w:val="00467620"/>
    <w:rsid w:val="004E12AB"/>
    <w:rsid w:val="004E1320"/>
    <w:rsid w:val="00535221"/>
    <w:rsid w:val="0055015D"/>
    <w:rsid w:val="00550C19"/>
    <w:rsid w:val="00565810"/>
    <w:rsid w:val="005A70DA"/>
    <w:rsid w:val="005B71AC"/>
    <w:rsid w:val="005E03BE"/>
    <w:rsid w:val="005E5F38"/>
    <w:rsid w:val="005F13B7"/>
    <w:rsid w:val="005F607B"/>
    <w:rsid w:val="00620580"/>
    <w:rsid w:val="00622EF3"/>
    <w:rsid w:val="00681F90"/>
    <w:rsid w:val="006B45B0"/>
    <w:rsid w:val="006E3F15"/>
    <w:rsid w:val="006F0195"/>
    <w:rsid w:val="0072033B"/>
    <w:rsid w:val="0075542A"/>
    <w:rsid w:val="0079278A"/>
    <w:rsid w:val="007C61C9"/>
    <w:rsid w:val="007D2D19"/>
    <w:rsid w:val="007F3C37"/>
    <w:rsid w:val="00821EDA"/>
    <w:rsid w:val="00823C62"/>
    <w:rsid w:val="00824ED0"/>
    <w:rsid w:val="00887089"/>
    <w:rsid w:val="008E47F5"/>
    <w:rsid w:val="008F2384"/>
    <w:rsid w:val="00900B79"/>
    <w:rsid w:val="009326FD"/>
    <w:rsid w:val="00935181"/>
    <w:rsid w:val="00946856"/>
    <w:rsid w:val="0097167B"/>
    <w:rsid w:val="009E2587"/>
    <w:rsid w:val="009E3F5B"/>
    <w:rsid w:val="00A4105F"/>
    <w:rsid w:val="00A527F0"/>
    <w:rsid w:val="00A640BB"/>
    <w:rsid w:val="00A71B7E"/>
    <w:rsid w:val="00AC0198"/>
    <w:rsid w:val="00AF7382"/>
    <w:rsid w:val="00B02F92"/>
    <w:rsid w:val="00B161AD"/>
    <w:rsid w:val="00B24957"/>
    <w:rsid w:val="00B42EC9"/>
    <w:rsid w:val="00B83353"/>
    <w:rsid w:val="00BE65B6"/>
    <w:rsid w:val="00BF3B32"/>
    <w:rsid w:val="00C305BF"/>
    <w:rsid w:val="00C42894"/>
    <w:rsid w:val="00C61DEF"/>
    <w:rsid w:val="00C67D08"/>
    <w:rsid w:val="00C83BBD"/>
    <w:rsid w:val="00CA3AF0"/>
    <w:rsid w:val="00CE3CB1"/>
    <w:rsid w:val="00D462EC"/>
    <w:rsid w:val="00D8504E"/>
    <w:rsid w:val="00D86E03"/>
    <w:rsid w:val="00D9652C"/>
    <w:rsid w:val="00DA3D54"/>
    <w:rsid w:val="00DD6355"/>
    <w:rsid w:val="00E12752"/>
    <w:rsid w:val="00E178B7"/>
    <w:rsid w:val="00E71A88"/>
    <w:rsid w:val="00E72070"/>
    <w:rsid w:val="00E72F61"/>
    <w:rsid w:val="00EB1060"/>
    <w:rsid w:val="00EB1203"/>
    <w:rsid w:val="00ED3656"/>
    <w:rsid w:val="00F2072D"/>
    <w:rsid w:val="00F52343"/>
    <w:rsid w:val="00F60A28"/>
    <w:rsid w:val="00F73273"/>
    <w:rsid w:val="00F8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87089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A224D-7E03-4358-8A70-87A7FB7D3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3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Маньжова Екатерина Александровна</cp:lastModifiedBy>
  <cp:revision>100</cp:revision>
  <cp:lastPrinted>2021-07-12T04:03:00Z</cp:lastPrinted>
  <dcterms:created xsi:type="dcterms:W3CDTF">2021-07-12T04:03:00Z</dcterms:created>
  <dcterms:modified xsi:type="dcterms:W3CDTF">2025-10-01T11:37:00Z</dcterms:modified>
</cp:coreProperties>
</file>